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833B9" w14:textId="135C332F" w:rsidR="00250EC2" w:rsidRPr="001F5BCB" w:rsidRDefault="001F5BCB">
      <w:pPr>
        <w:rPr>
          <w:rFonts w:ascii="Gill Sans MT" w:hAnsi="Gill Sans MT"/>
          <w:b/>
          <w:bCs/>
          <w:sz w:val="48"/>
          <w:szCs w:val="48"/>
        </w:rPr>
      </w:pPr>
      <w:r w:rsidRPr="001F5BCB">
        <w:rPr>
          <w:rFonts w:ascii="Gill Sans MT" w:hAnsi="Gill Sans MT"/>
          <w:b/>
          <w:bCs/>
          <w:sz w:val="48"/>
          <w:szCs w:val="48"/>
        </w:rPr>
        <w:t>Writing Activity</w:t>
      </w:r>
      <w:r>
        <w:rPr>
          <w:rFonts w:ascii="Gill Sans MT" w:hAnsi="Gill Sans MT"/>
          <w:b/>
          <w:bCs/>
          <w:sz w:val="48"/>
          <w:szCs w:val="48"/>
        </w:rPr>
        <w:t>:</w:t>
      </w:r>
    </w:p>
    <w:p w14:paraId="54AC1731" w14:textId="5E339377" w:rsidR="001F5BCB" w:rsidRPr="001F5BCB" w:rsidRDefault="006C3B5F">
      <w:pPr>
        <w:rPr>
          <w:rFonts w:ascii="Gill Sans MT" w:hAnsi="Gill Sans MT"/>
          <w:b/>
          <w:bCs/>
          <w:sz w:val="48"/>
          <w:szCs w:val="48"/>
        </w:rPr>
      </w:pPr>
      <w:r>
        <w:rPr>
          <w:rFonts w:ascii="Gill Sans MT" w:hAnsi="Gill Sans MT"/>
          <w:b/>
          <w:bCs/>
          <w:sz w:val="48"/>
          <w:szCs w:val="48"/>
        </w:rPr>
        <w:t>My s</w:t>
      </w:r>
      <w:r w:rsidR="001F5BCB" w:rsidRPr="001F5BCB">
        <w:rPr>
          <w:rFonts w:ascii="Gill Sans MT" w:hAnsi="Gill Sans MT"/>
          <w:b/>
          <w:bCs/>
          <w:sz w:val="48"/>
          <w:szCs w:val="48"/>
        </w:rPr>
        <w:t>ummer holiday</w:t>
      </w:r>
    </w:p>
    <w:p w14:paraId="379C7253" w14:textId="77777777" w:rsidR="001F5BCB" w:rsidRPr="001F5BCB" w:rsidRDefault="001F5BCB">
      <w:pPr>
        <w:rPr>
          <w:rFonts w:ascii="Gill Sans MT" w:hAnsi="Gill Sans MT"/>
          <w:b/>
          <w:bCs/>
          <w:sz w:val="48"/>
          <w:szCs w:val="48"/>
        </w:rPr>
      </w:pPr>
    </w:p>
    <w:p w14:paraId="20CF968D" w14:textId="740E452B" w:rsidR="001F5BCB" w:rsidRPr="006C3B5F" w:rsidRDefault="001F5BCB" w:rsidP="001F5BCB">
      <w:pPr>
        <w:spacing w:after="0" w:line="360" w:lineRule="auto"/>
        <w:rPr>
          <w:rFonts w:ascii="Gill Sans MT" w:eastAsia="Batang" w:hAnsi="Gill Sans MT" w:cs="Angsana New"/>
          <w:b/>
          <w:bCs/>
          <w:kern w:val="0"/>
          <w:sz w:val="28"/>
          <w:szCs w:val="28"/>
          <w:lang w:val="en-US" w:eastAsia="zh-CN"/>
          <w14:ligatures w14:val="none"/>
        </w:rPr>
      </w:pPr>
      <w:r w:rsidRPr="001F5BCB">
        <w:rPr>
          <w:rFonts w:ascii="Gill Sans MT" w:eastAsia="Batang" w:hAnsi="Gill Sans MT" w:cs="Angsana New"/>
          <w:b/>
          <w:bCs/>
          <w:kern w:val="0"/>
          <w:sz w:val="28"/>
          <w:szCs w:val="28"/>
          <w:lang w:val="en-US" w:eastAsia="zh-CN"/>
          <w14:ligatures w14:val="none"/>
        </w:rPr>
        <w:t>Think about th</w:t>
      </w:r>
      <w:r w:rsidR="006C3B5F" w:rsidRPr="006C3B5F">
        <w:rPr>
          <w:rFonts w:ascii="Gill Sans MT" w:eastAsia="Batang" w:hAnsi="Gill Sans MT" w:cs="Angsana New"/>
          <w:b/>
          <w:bCs/>
          <w:kern w:val="0"/>
          <w:sz w:val="28"/>
          <w:szCs w:val="28"/>
          <w:lang w:val="en-US" w:eastAsia="zh-CN"/>
          <w14:ligatures w14:val="none"/>
        </w:rPr>
        <w:t>ese things</w:t>
      </w:r>
      <w:r w:rsidRPr="001F5BCB">
        <w:rPr>
          <w:rFonts w:ascii="Gill Sans MT" w:eastAsia="Batang" w:hAnsi="Gill Sans MT" w:cs="Angsana New"/>
          <w:b/>
          <w:bCs/>
          <w:kern w:val="0"/>
          <w:sz w:val="28"/>
          <w:szCs w:val="28"/>
          <w:lang w:val="en-US" w:eastAsia="zh-CN"/>
          <w14:ligatures w14:val="none"/>
        </w:rPr>
        <w:t xml:space="preserve"> before you start writing</w:t>
      </w:r>
      <w:r w:rsidR="00EA4289" w:rsidRPr="006C3B5F">
        <w:rPr>
          <w:rFonts w:ascii="Gill Sans MT" w:eastAsia="Batang" w:hAnsi="Gill Sans MT" w:cs="Angsana New"/>
          <w:b/>
          <w:bCs/>
          <w:kern w:val="0"/>
          <w:sz w:val="28"/>
          <w:szCs w:val="28"/>
          <w:lang w:val="en-US" w:eastAsia="zh-CN"/>
          <w14:ligatures w14:val="none"/>
        </w:rPr>
        <w:t xml:space="preserve"> about your summer holiday</w:t>
      </w:r>
    </w:p>
    <w:p w14:paraId="6A4336BC" w14:textId="77777777" w:rsidR="00497800" w:rsidRPr="001F5BCB" w:rsidRDefault="00497800" w:rsidP="001F5BCB">
      <w:pPr>
        <w:spacing w:after="0" w:line="360" w:lineRule="auto"/>
        <w:rPr>
          <w:rFonts w:ascii="Gill Sans MT" w:eastAsia="Batang" w:hAnsi="Gill Sans MT" w:cs="Angsana New"/>
          <w:kern w:val="0"/>
          <w:sz w:val="28"/>
          <w:szCs w:val="28"/>
          <w:lang w:val="en-US" w:eastAsia="zh-CN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1F5BCB" w14:paraId="5881B8BD" w14:textId="77777777" w:rsidTr="006C3B5F">
        <w:tc>
          <w:tcPr>
            <w:tcW w:w="9016" w:type="dxa"/>
            <w:gridSpan w:val="2"/>
          </w:tcPr>
          <w:p w14:paraId="4C94C71C" w14:textId="77777777" w:rsidR="006C3B5F" w:rsidRDefault="001F5BCB" w:rsidP="006C3B5F">
            <w:pPr>
              <w:spacing w:line="360" w:lineRule="auto"/>
              <w:rPr>
                <w:rFonts w:ascii="Gill Sans MT" w:eastAsia="Batang" w:hAnsi="Gill Sans MT" w:cs="Angsana New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Make a choice</w:t>
            </w:r>
            <w:r w:rsidRPr="001F5BCB">
              <w:rPr>
                <w:rFonts w:ascii="Gill Sans MT" w:eastAsia="Batang" w:hAnsi="Gill Sans MT" w:cs="Angsana New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: </w:t>
            </w:r>
          </w:p>
          <w:p w14:paraId="06F18CF4" w14:textId="6C2B1A17" w:rsidR="001F5BCB" w:rsidRDefault="001F5BCB" w:rsidP="006C3B5F">
            <w:pPr>
              <w:spacing w:line="360" w:lineRule="auto"/>
              <w:rPr>
                <w:rFonts w:ascii="Gill Sans MT" w:eastAsia="Batang" w:hAnsi="Gill Sans MT" w:cs="Angsana New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Are you going to write about your last </w:t>
            </w:r>
            <w:r w:rsidRPr="001F5BCB">
              <w:rPr>
                <w:rFonts w:ascii="Gill Sans MT" w:eastAsia="Batang" w:hAnsi="Gill Sans MT" w:cs="Angsana New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or</w:t>
            </w:r>
            <w:r w:rsidRPr="001F5BCB">
              <w:rPr>
                <w:rFonts w:ascii="Gill Sans MT" w:eastAsia="Batang" w:hAnsi="Gill Sans MT" w:cs="Angsana New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your next summer holiday? (</w:t>
            </w:r>
            <w:r w:rsidRPr="001F5BCB"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>past tenses</w:t>
            </w:r>
            <w:r w:rsidRPr="001F5BCB">
              <w:rPr>
                <w:rFonts w:ascii="Gill Sans MT" w:eastAsia="Batang" w:hAnsi="Gill Sans MT" w:cs="Angsana New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vs </w:t>
            </w:r>
            <w:r w:rsidRPr="001F5BCB"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  <w:t>future tenses</w:t>
            </w:r>
            <w:r w:rsidRPr="001F5BCB">
              <w:rPr>
                <w:rFonts w:ascii="Gill Sans MT" w:eastAsia="Batang" w:hAnsi="Gill Sans MT" w:cs="Angsana New"/>
                <w:kern w:val="0"/>
                <w:sz w:val="28"/>
                <w:szCs w:val="28"/>
                <w:lang w:val="en-US" w:eastAsia="zh-CN"/>
                <w14:ligatures w14:val="none"/>
              </w:rPr>
              <w:t>)</w:t>
            </w:r>
          </w:p>
          <w:p w14:paraId="3A2C81F0" w14:textId="7E46E629" w:rsidR="001F5BCB" w:rsidRDefault="001F5BCB" w:rsidP="001F5BCB">
            <w:pPr>
              <w:spacing w:line="360" w:lineRule="auto"/>
              <w:rPr>
                <w:rFonts w:ascii="Gill Sans MT" w:eastAsia="Batang" w:hAnsi="Gill Sans MT" w:cs="Angsana New"/>
                <w:kern w:val="0"/>
                <w:sz w:val="28"/>
                <w:szCs w:val="28"/>
                <w:lang w:val="en-US" w:eastAsia="zh-CN"/>
                <w14:ligatures w14:val="none"/>
              </w:rPr>
            </w:pPr>
          </w:p>
        </w:tc>
      </w:tr>
      <w:tr w:rsidR="006C3B5F" w:rsidRPr="006C3B5F" w14:paraId="380410E2" w14:textId="77777777" w:rsidTr="007C3F16">
        <w:tc>
          <w:tcPr>
            <w:tcW w:w="9016" w:type="dxa"/>
            <w:gridSpan w:val="2"/>
          </w:tcPr>
          <w:p w14:paraId="70423BFB" w14:textId="28321D79" w:rsidR="006C3B5F" w:rsidRPr="006C3B5F" w:rsidRDefault="006C3B5F" w:rsidP="00497800">
            <w:pPr>
              <w:spacing w:line="360" w:lineRule="auto"/>
              <w:rPr>
                <w:rFonts w:ascii="Gill Sans MT" w:eastAsia="Batang" w:hAnsi="Gill Sans MT" w:cs="Angsana New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6C3B5F">
              <w:rPr>
                <w:rFonts w:ascii="Gill Sans MT" w:eastAsia="Batang" w:hAnsi="Gill Sans MT" w:cs="Angsana New"/>
                <w:b/>
                <w:bCs/>
                <w:kern w:val="0"/>
                <w:sz w:val="28"/>
                <w:szCs w:val="28"/>
                <w:lang w:val="en-US" w:eastAsia="zh-CN"/>
                <w14:ligatures w14:val="none"/>
              </w:rPr>
              <w:t>Then …</w:t>
            </w:r>
          </w:p>
        </w:tc>
      </w:tr>
      <w:tr w:rsidR="001F5BCB" w14:paraId="3C00D410" w14:textId="77777777" w:rsidTr="006C3B5F">
        <w:tc>
          <w:tcPr>
            <w:tcW w:w="4510" w:type="dxa"/>
          </w:tcPr>
          <w:p w14:paraId="78DE6245" w14:textId="58EA5650" w:rsidR="001F5BCB" w:rsidRPr="001F5BCB" w:rsidRDefault="001F5BCB" w:rsidP="00497800">
            <w:pPr>
              <w:spacing w:line="360" w:lineRule="auto"/>
              <w:ind w:left="142"/>
              <w:rPr>
                <w:rFonts w:ascii="Gill Sans MT" w:eastAsia="Batang" w:hAnsi="Gill Sans MT" w:cs="Angsana New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What did you do? </w:t>
            </w:r>
            <w:r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4506" w:type="dxa"/>
          </w:tcPr>
          <w:p w14:paraId="18602890" w14:textId="2F97C2EF" w:rsidR="001F5BCB" w:rsidRPr="001F5BCB" w:rsidRDefault="001F5BCB" w:rsidP="00497800">
            <w:pPr>
              <w:spacing w:line="360" w:lineRule="auto"/>
              <w:rPr>
                <w:rFonts w:ascii="Gill Sans MT" w:eastAsia="Batang" w:hAnsi="Gill Sans MT" w:cs="Angsana New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  <w:t>What are you going to do?</w:t>
            </w:r>
          </w:p>
        </w:tc>
      </w:tr>
      <w:tr w:rsidR="001F5BCB" w14:paraId="48FA021A" w14:textId="77777777" w:rsidTr="006C3B5F">
        <w:tc>
          <w:tcPr>
            <w:tcW w:w="4510" w:type="dxa"/>
          </w:tcPr>
          <w:p w14:paraId="30E24A50" w14:textId="48839B2A" w:rsidR="001F5BCB" w:rsidRPr="001F5BCB" w:rsidRDefault="001F5BCB" w:rsidP="00497800">
            <w:pPr>
              <w:spacing w:line="360" w:lineRule="auto"/>
              <w:ind w:left="142"/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Where did you go? </w:t>
            </w:r>
            <w:r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4506" w:type="dxa"/>
          </w:tcPr>
          <w:p w14:paraId="7449A98A" w14:textId="34C5F1EF" w:rsidR="001F5BCB" w:rsidRPr="001F5BCB" w:rsidRDefault="001F5BCB" w:rsidP="00497800">
            <w:pPr>
              <w:spacing w:line="360" w:lineRule="auto"/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  <w:t>Where will you go?</w:t>
            </w:r>
          </w:p>
        </w:tc>
      </w:tr>
      <w:tr w:rsidR="001F5BCB" w14:paraId="0847BE83" w14:textId="77777777" w:rsidTr="006C3B5F">
        <w:tc>
          <w:tcPr>
            <w:tcW w:w="4510" w:type="dxa"/>
          </w:tcPr>
          <w:p w14:paraId="11C3278A" w14:textId="7730FC92" w:rsidR="001F5BCB" w:rsidRPr="001F5BCB" w:rsidRDefault="001F5BCB" w:rsidP="00497800">
            <w:pPr>
              <w:spacing w:line="360" w:lineRule="auto"/>
              <w:ind w:left="142"/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Who did you go with? </w:t>
            </w:r>
            <w:r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4506" w:type="dxa"/>
          </w:tcPr>
          <w:p w14:paraId="06D0833F" w14:textId="4CC29A8A" w:rsidR="001F5BCB" w:rsidRPr="001F5BCB" w:rsidRDefault="001F5BCB" w:rsidP="00497800">
            <w:pPr>
              <w:spacing w:line="360" w:lineRule="auto"/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  <w:t>Who is going with you?</w:t>
            </w:r>
          </w:p>
        </w:tc>
      </w:tr>
      <w:tr w:rsidR="001F5BCB" w14:paraId="5E20B4EE" w14:textId="77777777" w:rsidTr="006C3B5F">
        <w:tc>
          <w:tcPr>
            <w:tcW w:w="4510" w:type="dxa"/>
          </w:tcPr>
          <w:p w14:paraId="43646B07" w14:textId="63F9CAC5" w:rsidR="001F5BCB" w:rsidRPr="001F5BCB" w:rsidRDefault="001F5BCB" w:rsidP="00497800">
            <w:pPr>
              <w:spacing w:line="360" w:lineRule="auto"/>
              <w:ind w:left="142"/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How long did it last? </w:t>
            </w:r>
            <w:r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4506" w:type="dxa"/>
          </w:tcPr>
          <w:p w14:paraId="7E6AB14C" w14:textId="6C1E0F3B" w:rsidR="001F5BCB" w:rsidRPr="001F5BCB" w:rsidRDefault="001F5BCB" w:rsidP="00497800">
            <w:pPr>
              <w:spacing w:line="360" w:lineRule="auto"/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  <w:t>How long are you planning to stay?</w:t>
            </w:r>
          </w:p>
        </w:tc>
      </w:tr>
      <w:tr w:rsidR="001F5BCB" w14:paraId="1C127429" w14:textId="77777777" w:rsidTr="006C3B5F">
        <w:tc>
          <w:tcPr>
            <w:tcW w:w="4510" w:type="dxa"/>
          </w:tcPr>
          <w:p w14:paraId="44553E99" w14:textId="1614018B" w:rsidR="001F5BCB" w:rsidRPr="001F5BCB" w:rsidRDefault="001F5BCB" w:rsidP="00497800">
            <w:pPr>
              <w:spacing w:line="360" w:lineRule="auto"/>
              <w:ind w:left="142"/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Was it our first time there? </w:t>
            </w:r>
            <w:r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4506" w:type="dxa"/>
          </w:tcPr>
          <w:p w14:paraId="154F3E37" w14:textId="57B9E04D" w:rsidR="001F5BCB" w:rsidRPr="001F5BCB" w:rsidRDefault="001F5BCB" w:rsidP="00497800">
            <w:pPr>
              <w:spacing w:line="360" w:lineRule="auto"/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  <w:t>Will it be your first time there?</w:t>
            </w:r>
          </w:p>
        </w:tc>
      </w:tr>
      <w:tr w:rsidR="001F5BCB" w14:paraId="302E2FF7" w14:textId="77777777" w:rsidTr="006C3B5F">
        <w:tc>
          <w:tcPr>
            <w:tcW w:w="4510" w:type="dxa"/>
          </w:tcPr>
          <w:p w14:paraId="0AFF1ADF" w14:textId="512DB598" w:rsidR="001F5BCB" w:rsidRPr="001F5BCB" w:rsidRDefault="001F5BCB" w:rsidP="00497800">
            <w:pPr>
              <w:spacing w:line="360" w:lineRule="auto"/>
              <w:ind w:left="142"/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How did you get there? </w:t>
            </w:r>
            <w:r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4506" w:type="dxa"/>
          </w:tcPr>
          <w:p w14:paraId="77B6858B" w14:textId="7E651EB3" w:rsidR="001F5BCB" w:rsidRPr="001F5BCB" w:rsidRDefault="001F5BCB" w:rsidP="00497800">
            <w:pPr>
              <w:spacing w:line="360" w:lineRule="auto"/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  <w:t>How are you going to get there?</w:t>
            </w:r>
          </w:p>
        </w:tc>
      </w:tr>
      <w:tr w:rsidR="001F5BCB" w14:paraId="0EE7BC07" w14:textId="77777777" w:rsidTr="006C3B5F">
        <w:tc>
          <w:tcPr>
            <w:tcW w:w="4510" w:type="dxa"/>
          </w:tcPr>
          <w:p w14:paraId="76F2E3FA" w14:textId="3DF76E90" w:rsidR="001F5BCB" w:rsidRPr="001F5BCB" w:rsidRDefault="00497800" w:rsidP="00497800">
            <w:pPr>
              <w:spacing w:line="360" w:lineRule="auto"/>
              <w:ind w:left="142"/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What did you see and do there? </w:t>
            </w:r>
            <w:r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4506" w:type="dxa"/>
          </w:tcPr>
          <w:p w14:paraId="5F20F870" w14:textId="583B446A" w:rsidR="001F5BCB" w:rsidRPr="001F5BCB" w:rsidRDefault="00497800" w:rsidP="00497800">
            <w:pPr>
              <w:spacing w:line="360" w:lineRule="auto"/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  <w:t>What are you going to see and do there?</w:t>
            </w:r>
          </w:p>
        </w:tc>
      </w:tr>
      <w:tr w:rsidR="001F5BCB" w14:paraId="7DA89C5D" w14:textId="77777777" w:rsidTr="006C3B5F">
        <w:tc>
          <w:tcPr>
            <w:tcW w:w="4510" w:type="dxa"/>
          </w:tcPr>
          <w:p w14:paraId="6B251C20" w14:textId="7C9C3298" w:rsidR="001F5BCB" w:rsidRPr="001F5BCB" w:rsidRDefault="00497800" w:rsidP="00497800">
            <w:pPr>
              <w:spacing w:line="360" w:lineRule="auto"/>
              <w:ind w:left="142"/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Did you enjoy it? (explain why) </w:t>
            </w:r>
            <w:r>
              <w:rPr>
                <w:rFonts w:ascii="Gill Sans MT" w:eastAsia="Batang" w:hAnsi="Gill Sans MT" w:cs="Angsana New"/>
                <w:color w:val="0000FF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 </w:t>
            </w:r>
          </w:p>
        </w:tc>
        <w:tc>
          <w:tcPr>
            <w:tcW w:w="4506" w:type="dxa"/>
          </w:tcPr>
          <w:p w14:paraId="09B4F1B0" w14:textId="2C975515" w:rsidR="001F5BCB" w:rsidRPr="001F5BCB" w:rsidRDefault="00497800" w:rsidP="00497800">
            <w:pPr>
              <w:spacing w:line="360" w:lineRule="auto"/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</w:pPr>
            <w:r w:rsidRPr="001F5BCB"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  <w:t xml:space="preserve">(Why) do you </w:t>
            </w:r>
            <w:r w:rsidRPr="001F5BCB"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  <w:br/>
              <w:t>think you’ll have a good time</w:t>
            </w:r>
            <w:r>
              <w:rPr>
                <w:rFonts w:ascii="Gill Sans MT" w:eastAsia="Batang" w:hAnsi="Gill Sans MT" w:cs="Angsana New"/>
                <w:color w:val="00B050"/>
                <w:kern w:val="0"/>
                <w:sz w:val="28"/>
                <w:szCs w:val="28"/>
                <w:lang w:val="en-US" w:eastAsia="zh-CN"/>
                <w14:ligatures w14:val="none"/>
              </w:rPr>
              <w:t>?</w:t>
            </w:r>
          </w:p>
        </w:tc>
      </w:tr>
    </w:tbl>
    <w:p w14:paraId="56CF51CC" w14:textId="77777777" w:rsidR="001F5BCB" w:rsidRPr="001F5BCB" w:rsidRDefault="001F5BCB" w:rsidP="001F5BCB">
      <w:pPr>
        <w:spacing w:after="0" w:line="360" w:lineRule="auto"/>
        <w:rPr>
          <w:rFonts w:ascii="Gill Sans MT" w:eastAsia="Batang" w:hAnsi="Gill Sans MT" w:cs="Angsana New"/>
          <w:kern w:val="0"/>
          <w:sz w:val="28"/>
          <w:szCs w:val="28"/>
          <w:lang w:val="en-US" w:eastAsia="zh-CN"/>
          <w14:ligatures w14:val="none"/>
        </w:rPr>
      </w:pPr>
    </w:p>
    <w:p w14:paraId="5746B22B" w14:textId="0D3D0A32" w:rsidR="001F5BCB" w:rsidRPr="001F5BCB" w:rsidRDefault="001F5BCB" w:rsidP="001F5BCB">
      <w:pPr>
        <w:spacing w:after="0" w:line="400" w:lineRule="exact"/>
        <w:rPr>
          <w:rFonts w:ascii="Gill Sans MT" w:eastAsia="SimSun" w:hAnsi="Gill Sans MT" w:cs="Angsana New"/>
          <w:kern w:val="0"/>
          <w:sz w:val="28"/>
          <w:szCs w:val="28"/>
          <w:lang w:val="en-US" w:eastAsia="zh-CN"/>
          <w14:ligatures w14:val="none"/>
        </w:rPr>
      </w:pPr>
      <w:r w:rsidRPr="001F5BCB">
        <w:rPr>
          <w:rFonts w:ascii="Gill Sans MT" w:eastAsia="SimSun" w:hAnsi="Gill Sans MT" w:cs="Angsana New"/>
          <w:kern w:val="0"/>
          <w:sz w:val="28"/>
          <w:szCs w:val="28"/>
          <w:lang w:val="en-US" w:eastAsia="zh-CN"/>
          <w14:ligatures w14:val="none"/>
        </w:rPr>
        <w:t>Now it’s time to write. Use the box</w:t>
      </w:r>
      <w:r w:rsidR="00497800">
        <w:rPr>
          <w:rFonts w:ascii="Gill Sans MT" w:eastAsia="SimSun" w:hAnsi="Gill Sans MT" w:cs="Angsana New"/>
          <w:kern w:val="0"/>
          <w:sz w:val="28"/>
          <w:szCs w:val="28"/>
          <w:lang w:val="en-US" w:eastAsia="zh-CN"/>
          <w14:ligatures w14:val="none"/>
        </w:rPr>
        <w:t>es</w:t>
      </w:r>
      <w:r w:rsidRPr="001F5BCB">
        <w:rPr>
          <w:rFonts w:ascii="Gill Sans MT" w:eastAsia="SimSun" w:hAnsi="Gill Sans MT" w:cs="Angsana New"/>
          <w:kern w:val="0"/>
          <w:sz w:val="28"/>
          <w:szCs w:val="28"/>
          <w:lang w:val="en-US" w:eastAsia="zh-CN"/>
          <w14:ligatures w14:val="none"/>
        </w:rPr>
        <w:t xml:space="preserve"> above to help you. You can </w:t>
      </w:r>
      <w:r w:rsidR="00497800">
        <w:rPr>
          <w:rFonts w:ascii="Gill Sans MT" w:eastAsia="SimSun" w:hAnsi="Gill Sans MT" w:cs="Angsana New"/>
          <w:kern w:val="0"/>
          <w:sz w:val="28"/>
          <w:szCs w:val="28"/>
          <w:lang w:val="en-US" w:eastAsia="zh-CN"/>
          <w14:ligatures w14:val="none"/>
        </w:rPr>
        <w:t>put photos</w:t>
      </w:r>
      <w:r w:rsidRPr="001F5BCB">
        <w:rPr>
          <w:rFonts w:ascii="Gill Sans MT" w:eastAsia="SimSun" w:hAnsi="Gill Sans MT" w:cs="Angsana New"/>
          <w:kern w:val="0"/>
          <w:sz w:val="28"/>
          <w:szCs w:val="28"/>
          <w:lang w:val="en-US" w:eastAsia="zh-CN"/>
          <w14:ligatures w14:val="none"/>
        </w:rPr>
        <w:t xml:space="preserve"> </w:t>
      </w:r>
      <w:proofErr w:type="gramStart"/>
      <w:r w:rsidRPr="001F5BCB">
        <w:rPr>
          <w:rFonts w:ascii="Gill Sans MT" w:eastAsia="SimSun" w:hAnsi="Gill Sans MT" w:cs="Angsana New"/>
          <w:kern w:val="0"/>
          <w:sz w:val="28"/>
          <w:szCs w:val="28"/>
          <w:lang w:val="en-US" w:eastAsia="zh-CN"/>
          <w14:ligatures w14:val="none"/>
        </w:rPr>
        <w:t>with</w:t>
      </w:r>
      <w:proofErr w:type="gramEnd"/>
      <w:r w:rsidRPr="001F5BCB">
        <w:rPr>
          <w:rFonts w:ascii="Gill Sans MT" w:eastAsia="SimSun" w:hAnsi="Gill Sans MT" w:cs="Angsana New"/>
          <w:kern w:val="0"/>
          <w:sz w:val="28"/>
          <w:szCs w:val="28"/>
          <w:lang w:val="en-US" w:eastAsia="zh-CN"/>
          <w14:ligatures w14:val="none"/>
        </w:rPr>
        <w:t xml:space="preserve"> your holiday if you want. </w:t>
      </w:r>
    </w:p>
    <w:p w14:paraId="56022926" w14:textId="77777777" w:rsidR="001F5BCB" w:rsidRDefault="001F5BCB">
      <w:pPr>
        <w:rPr>
          <w:rFonts w:ascii="Gill Sans MT" w:hAnsi="Gill Sans MT"/>
          <w:sz w:val="28"/>
          <w:szCs w:val="28"/>
        </w:rPr>
      </w:pPr>
    </w:p>
    <w:p w14:paraId="28E687D7" w14:textId="77777777" w:rsidR="006C3B5F" w:rsidRDefault="006C3B5F">
      <w:pPr>
        <w:rPr>
          <w:rFonts w:ascii="Gill Sans MT" w:hAnsi="Gill Sans MT"/>
          <w:sz w:val="28"/>
          <w:szCs w:val="28"/>
        </w:rPr>
      </w:pPr>
    </w:p>
    <w:p w14:paraId="3C370B10" w14:textId="0D2418E3" w:rsidR="006C3B5F" w:rsidRPr="006C3B5F" w:rsidRDefault="006C3B5F">
      <w:pPr>
        <w:rPr>
          <w:rFonts w:ascii="Gill Sans MT" w:hAnsi="Gill Sans MT"/>
          <w:b/>
          <w:bCs/>
          <w:sz w:val="28"/>
          <w:szCs w:val="28"/>
          <w:u w:val="single"/>
        </w:rPr>
      </w:pPr>
      <w:r w:rsidRPr="006C3B5F">
        <w:rPr>
          <w:rFonts w:ascii="Gill Sans MT" w:hAnsi="Gill Sans MT"/>
          <w:b/>
          <w:bCs/>
          <w:sz w:val="28"/>
          <w:szCs w:val="28"/>
          <w:u w:val="single"/>
        </w:rPr>
        <w:lastRenderedPageBreak/>
        <w:t>My summer holiday</w:t>
      </w:r>
    </w:p>
    <w:p w14:paraId="387F65EA" w14:textId="7BAD237A" w:rsidR="006C3B5F" w:rsidRPr="001F5BCB" w:rsidRDefault="006C3B5F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ill Sans MT" w:hAnsi="Gill Sans MT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6C3B5F" w:rsidRPr="001F5BC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5B3D36" w14:textId="77777777" w:rsidR="001B7804" w:rsidRDefault="001B7804" w:rsidP="001F5BCB">
      <w:pPr>
        <w:spacing w:after="0" w:line="240" w:lineRule="auto"/>
      </w:pPr>
      <w:r>
        <w:separator/>
      </w:r>
    </w:p>
  </w:endnote>
  <w:endnote w:type="continuationSeparator" w:id="0">
    <w:p w14:paraId="4DD02755" w14:textId="77777777" w:rsidR="001B7804" w:rsidRDefault="001B7804" w:rsidP="001F5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923EE0" w14:textId="6491DF4A" w:rsidR="001F5BCB" w:rsidRPr="001F5BCB" w:rsidRDefault="001F5BCB">
    <w:pPr>
      <w:pStyle w:val="Footer"/>
      <w:rPr>
        <w:rFonts w:ascii="Gill Sans MT" w:hAnsi="Gill Sans MT"/>
        <w:i/>
        <w:iCs/>
        <w:sz w:val="20"/>
        <w:szCs w:val="20"/>
      </w:rPr>
    </w:pPr>
    <w:r w:rsidRPr="001F5BCB">
      <w:rPr>
        <w:rFonts w:ascii="Gill Sans MT" w:hAnsi="Gill Sans MT"/>
        <w:i/>
        <w:iCs/>
        <w:sz w:val="20"/>
        <w:szCs w:val="20"/>
      </w:rPr>
      <w:t xml:space="preserve">Based on: </w:t>
    </w:r>
    <w:r w:rsidRPr="001F5BCB">
      <w:rPr>
        <w:rFonts w:ascii="Gill Sans MT" w:hAnsi="Gill Sans MT"/>
        <w:i/>
        <w:iCs/>
        <w:sz w:val="20"/>
        <w:szCs w:val="20"/>
      </w:rPr>
      <w:t>https://en.islcollective.com/english-esl-worksheets/writing-practice/writing-a-story/past-simple-or-past-continuous-tense/writing-clinic-creative-writing-prompts-11-summer-holiday/5844</w:t>
    </w:r>
  </w:p>
  <w:p w14:paraId="5656E6B0" w14:textId="77777777" w:rsidR="001F5BCB" w:rsidRDefault="001F5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055B0" w14:textId="77777777" w:rsidR="001B7804" w:rsidRDefault="001B7804" w:rsidP="001F5BCB">
      <w:pPr>
        <w:spacing w:after="0" w:line="240" w:lineRule="auto"/>
      </w:pPr>
      <w:r>
        <w:separator/>
      </w:r>
    </w:p>
  </w:footnote>
  <w:footnote w:type="continuationSeparator" w:id="0">
    <w:p w14:paraId="25913C3F" w14:textId="77777777" w:rsidR="001B7804" w:rsidRDefault="001B7804" w:rsidP="001F5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0220CE"/>
    <w:multiLevelType w:val="hybridMultilevel"/>
    <w:tmpl w:val="8F32DB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6625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CB"/>
    <w:rsid w:val="001B7804"/>
    <w:rsid w:val="001F5BCB"/>
    <w:rsid w:val="00250EC2"/>
    <w:rsid w:val="00497800"/>
    <w:rsid w:val="006C3B5F"/>
    <w:rsid w:val="00B07DF4"/>
    <w:rsid w:val="00BA2565"/>
    <w:rsid w:val="00EA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4E0FD"/>
  <w15:chartTrackingRefBased/>
  <w15:docId w15:val="{5CF21273-89D8-4B23-B147-AAFB99BEE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5B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5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5BC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5B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5BC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5B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5B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5B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5B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BC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5B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5BCB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5BC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5BC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5B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5B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5B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5B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5B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5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5B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5B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5B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5B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5B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5BC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5BC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5BC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5BCB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F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BCB"/>
  </w:style>
  <w:style w:type="paragraph" w:styleId="Footer">
    <w:name w:val="footer"/>
    <w:basedOn w:val="Normal"/>
    <w:link w:val="FooterChar"/>
    <w:uiPriority w:val="99"/>
    <w:unhideWhenUsed/>
    <w:rsid w:val="001F5B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BCB"/>
  </w:style>
  <w:style w:type="table" w:styleId="TableGrid">
    <w:name w:val="Table Grid"/>
    <w:basedOn w:val="TableNormal"/>
    <w:uiPriority w:val="59"/>
    <w:rsid w:val="001F5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Harries</dc:creator>
  <cp:keywords/>
  <dc:description/>
  <cp:lastModifiedBy>Ben Harries</cp:lastModifiedBy>
  <cp:revision>3</cp:revision>
  <dcterms:created xsi:type="dcterms:W3CDTF">2024-08-08T08:50:00Z</dcterms:created>
  <dcterms:modified xsi:type="dcterms:W3CDTF">2024-08-08T09:41:00Z</dcterms:modified>
</cp:coreProperties>
</file>